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00" w:rsidRDefault="005D0700" w:rsidP="005D07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-5715</wp:posOffset>
            </wp:positionV>
            <wp:extent cx="827405" cy="10198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4819650" cy="1104900"/>
            <wp:effectExtent l="0" t="0" r="0" b="0"/>
            <wp:docPr id="2" name="Picture 2" descr="SP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700" w:rsidRDefault="005D0700" w:rsidP="005D0700">
      <w:pPr>
        <w:rPr>
          <w:rFonts w:ascii="Arial" w:eastAsia="Times New Roman" w:hAnsi="Arial" w:cs="Arial"/>
          <w:b/>
          <w:sz w:val="20"/>
          <w:szCs w:val="20"/>
        </w:rPr>
      </w:pPr>
    </w:p>
    <w:p w:rsidR="004139B6" w:rsidRPr="00115BF6" w:rsidRDefault="004139B6" w:rsidP="004139B6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  <w:sz w:val="22"/>
          <w:szCs w:val="27"/>
          <w:u w:val="single"/>
        </w:rPr>
      </w:pPr>
      <w:r w:rsidRPr="00115BF6">
        <w:rPr>
          <w:rFonts w:asciiTheme="minorHAnsi" w:hAnsiTheme="minorHAnsi" w:cstheme="minorHAnsi"/>
          <w:b/>
          <w:color w:val="000000"/>
          <w:sz w:val="22"/>
          <w:szCs w:val="27"/>
          <w:u w:val="single"/>
        </w:rPr>
        <w:t>Letter to Class 3AMB Parents:</w:t>
      </w:r>
    </w:p>
    <w:p w:rsidR="004139B6" w:rsidRPr="00F04581" w:rsidRDefault="004139B6" w:rsidP="004139B6">
      <w:pPr>
        <w:tabs>
          <w:tab w:val="left" w:pos="7095"/>
        </w:tabs>
        <w:rPr>
          <w:rFonts w:cs="Calibri"/>
        </w:rPr>
      </w:pPr>
      <w:r>
        <w:rPr>
          <w:rFonts w:cs="Calibri"/>
        </w:rPr>
        <w:t>Tuesday 15</w:t>
      </w:r>
      <w:r w:rsidRPr="008B214D">
        <w:rPr>
          <w:rFonts w:cs="Calibri"/>
          <w:vertAlign w:val="superscript"/>
        </w:rPr>
        <w:t>th</w:t>
      </w:r>
      <w:r>
        <w:rPr>
          <w:rFonts w:cs="Calibri"/>
        </w:rPr>
        <w:t xml:space="preserve"> September 2020</w:t>
      </w:r>
    </w:p>
    <w:p w:rsidR="004139B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>Dear Parents and Carers,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>Firstly, can I thank a large number of you for the positive feedback and support that many of you have offered us since we returned to school. This is very much appreciated and makes a huge difference to us all.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Following on from the text messages that you received today, I have spent much of the </w:t>
      </w:r>
      <w:r>
        <w:rPr>
          <w:rFonts w:asciiTheme="minorHAnsi" w:hAnsiTheme="minorHAnsi" w:cstheme="minorHAnsi"/>
          <w:color w:val="000000"/>
          <w:sz w:val="22"/>
          <w:szCs w:val="27"/>
        </w:rPr>
        <w:t>evening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working with Public Health England to ensure that we are taking the right actions to keep our school family in good health. They have advised that ALL children and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affected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staff in </w:t>
      </w:r>
      <w:r>
        <w:rPr>
          <w:rFonts w:asciiTheme="minorHAnsi" w:hAnsiTheme="minorHAnsi" w:cstheme="minorHAnsi"/>
          <w:color w:val="000000"/>
          <w:sz w:val="22"/>
          <w:szCs w:val="27"/>
        </w:rPr>
        <w:t>Class 3AMB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need to self-isolate for 14 days from today. This means we look forward to welcoming your children back on Wednesday </w:t>
      </w:r>
      <w:r>
        <w:rPr>
          <w:rFonts w:asciiTheme="minorHAnsi" w:hAnsiTheme="minorHAnsi" w:cstheme="minorHAnsi"/>
          <w:color w:val="000000"/>
          <w:sz w:val="22"/>
          <w:szCs w:val="27"/>
        </w:rPr>
        <w:t>30</w:t>
      </w:r>
      <w:r w:rsidRPr="00115BF6">
        <w:rPr>
          <w:rFonts w:asciiTheme="minorHAnsi" w:hAnsiTheme="minorHAnsi" w:cstheme="minorHAnsi"/>
          <w:color w:val="000000"/>
          <w:sz w:val="22"/>
          <w:szCs w:val="27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September. The advice from Public Health England is that children will only need to be tested if they develop any of the symptoms as listed on the </w:t>
      </w:r>
      <w:proofErr w:type="spellStart"/>
      <w:r w:rsidRPr="00115BF6">
        <w:rPr>
          <w:rFonts w:asciiTheme="minorHAnsi" w:hAnsiTheme="minorHAnsi" w:cstheme="minorHAnsi"/>
          <w:color w:val="000000"/>
          <w:sz w:val="22"/>
          <w:szCs w:val="27"/>
        </w:rPr>
        <w:t>DfE</w:t>
      </w:r>
      <w:proofErr w:type="spellEnd"/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and NHS websites: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>
        <w:rPr>
          <w:rFonts w:asciiTheme="minorHAnsi" w:hAnsiTheme="minorHAnsi" w:cstheme="minorHAnsi"/>
          <w:color w:val="000000"/>
          <w:sz w:val="22"/>
          <w:szCs w:val="27"/>
        </w:rPr>
        <w:t xml:space="preserve">· </w:t>
      </w:r>
      <w:proofErr w:type="gramStart"/>
      <w:r>
        <w:rPr>
          <w:rFonts w:asciiTheme="minorHAnsi" w:hAnsiTheme="minorHAnsi" w:cstheme="minorHAnsi"/>
          <w:color w:val="000000"/>
          <w:sz w:val="22"/>
          <w:szCs w:val="27"/>
        </w:rPr>
        <w:t>a</w:t>
      </w:r>
      <w:proofErr w:type="gramEnd"/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high temperature – this means you feel hot to touch on your chest or back (you do not need to measure your temperature)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>· a new, continuous cough – this means coughing a lot for more than an hour, or 3 or more coughing episodes in 24 hours (if you usually have a cough, it may be worse than usual)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· </w:t>
      </w:r>
      <w:proofErr w:type="gramStart"/>
      <w:r w:rsidRPr="00115BF6">
        <w:rPr>
          <w:rFonts w:asciiTheme="minorHAnsi" w:hAnsiTheme="minorHAnsi" w:cstheme="minorHAnsi"/>
          <w:color w:val="000000"/>
          <w:sz w:val="22"/>
          <w:szCs w:val="27"/>
        </w:rPr>
        <w:t>a</w:t>
      </w:r>
      <w:proofErr w:type="gramEnd"/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loss or change to your sense of smell or taste – this means you've noticed you cannot smell or taste anything, or things smell or taste different to normal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If your child is entitled to a free school meal, we are able to provide a packed lunch for them throughout the period of their self-isolation. You will be able to collect them from outside the main office at </w:t>
      </w:r>
      <w:r>
        <w:rPr>
          <w:rFonts w:asciiTheme="minorHAnsi" w:hAnsiTheme="minorHAnsi" w:cstheme="minorHAnsi"/>
          <w:color w:val="000000"/>
          <w:sz w:val="22"/>
          <w:szCs w:val="27"/>
        </w:rPr>
        <w:t>midday each day.</w:t>
      </w:r>
    </w:p>
    <w:p w:rsidR="004139B6" w:rsidRPr="00115BF6" w:rsidRDefault="004139B6" w:rsidP="004139B6">
      <w:pPr>
        <w:pStyle w:val="NormalWeb"/>
        <w:rPr>
          <w:rFonts w:asciiTheme="minorHAnsi" w:hAnsiTheme="minorHAnsi" w:cstheme="minorHAnsi"/>
          <w:color w:val="000000"/>
          <w:sz w:val="22"/>
          <w:szCs w:val="27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>Staff and leaders across school are working tirelessly to ensure that we are following all of the guidance being issued. I appreciate that this is a very worrying and challenging time for the whole</w:t>
      </w:r>
      <w:r>
        <w:rPr>
          <w:rFonts w:asciiTheme="minorHAnsi" w:hAnsiTheme="minorHAnsi" w:cstheme="minorHAnsi"/>
          <w:color w:val="000000"/>
          <w:sz w:val="22"/>
          <w:szCs w:val="27"/>
        </w:rPr>
        <w:t xml:space="preserve"> Sutton Park Primary</w:t>
      </w:r>
      <w:r w:rsidRPr="00115BF6">
        <w:rPr>
          <w:rFonts w:asciiTheme="minorHAnsi" w:hAnsiTheme="minorHAnsi" w:cstheme="minorHAnsi"/>
          <w:color w:val="000000"/>
          <w:sz w:val="22"/>
          <w:szCs w:val="27"/>
        </w:rPr>
        <w:t xml:space="preserve"> family and thank you for your support.</w:t>
      </w:r>
    </w:p>
    <w:p w:rsidR="004139B6" w:rsidRDefault="004139B6" w:rsidP="004139B6">
      <w:pPr>
        <w:pStyle w:val="NormalWeb"/>
        <w:rPr>
          <w:rFonts w:ascii="Calibri" w:hAnsi="Calibri" w:cs="Calibri"/>
          <w:sz w:val="22"/>
          <w:szCs w:val="22"/>
        </w:rPr>
      </w:pPr>
      <w:r w:rsidRPr="00115BF6">
        <w:rPr>
          <w:rFonts w:asciiTheme="minorHAnsi" w:hAnsiTheme="minorHAnsi" w:cstheme="minorHAnsi"/>
          <w:color w:val="000000"/>
          <w:sz w:val="22"/>
          <w:szCs w:val="27"/>
        </w:rPr>
        <w:t>Best wishes,</w:t>
      </w:r>
    </w:p>
    <w:p w:rsidR="004139B6" w:rsidRDefault="004139B6" w:rsidP="004139B6">
      <w:pPr>
        <w:tabs>
          <w:tab w:val="left" w:pos="7095"/>
        </w:tabs>
        <w:rPr>
          <w:rFonts w:cs="Calibri"/>
        </w:rPr>
      </w:pPr>
      <w:r>
        <w:rPr>
          <w:rFonts w:cs="Calibri"/>
        </w:rPr>
        <w:t>Mrs Middleton</w:t>
      </w:r>
    </w:p>
    <w:p w:rsidR="004139B6" w:rsidRDefault="004139B6" w:rsidP="004139B6">
      <w:pPr>
        <w:tabs>
          <w:tab w:val="left" w:pos="7095"/>
        </w:tabs>
        <w:rPr>
          <w:rFonts w:cs="Calibri"/>
        </w:rPr>
      </w:pPr>
      <w:r w:rsidRPr="00F04581">
        <w:rPr>
          <w:rFonts w:cs="Calibri"/>
        </w:rPr>
        <w:t xml:space="preserve">Head of School </w:t>
      </w:r>
    </w:p>
    <w:p w:rsidR="005D0700" w:rsidRDefault="005D0700" w:rsidP="005D0700">
      <w:pPr>
        <w:tabs>
          <w:tab w:val="left" w:pos="7095"/>
        </w:tabs>
        <w:rPr>
          <w:rFonts w:cs="Calibri"/>
        </w:rPr>
      </w:pPr>
      <w:bookmarkStart w:id="0" w:name="_GoBack"/>
      <w:bookmarkEnd w:id="0"/>
    </w:p>
    <w:p w:rsidR="005D0700" w:rsidRDefault="005D0700" w:rsidP="005D0700">
      <w:pPr>
        <w:tabs>
          <w:tab w:val="left" w:pos="7095"/>
        </w:tabs>
        <w:rPr>
          <w:rFonts w:cs="Calibri"/>
        </w:rPr>
      </w:pPr>
    </w:p>
    <w:p w:rsidR="005D0700" w:rsidRPr="00F04581" w:rsidRDefault="005D0700" w:rsidP="005D0700">
      <w:pPr>
        <w:tabs>
          <w:tab w:val="left" w:pos="7095"/>
        </w:tabs>
        <w:rPr>
          <w:rFonts w:cs="Calibri"/>
        </w:rPr>
      </w:pPr>
    </w:p>
    <w:p w:rsidR="00D94174" w:rsidRDefault="005D0700" w:rsidP="005D0700">
      <w:r w:rsidRPr="00EE45EB"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>
            <wp:extent cx="66770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174" w:rsidSect="005D0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00"/>
    <w:rsid w:val="004139B6"/>
    <w:rsid w:val="005D0700"/>
    <w:rsid w:val="00D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6476D"/>
  <w15:chartTrackingRefBased/>
  <w15:docId w15:val="{C3CC3956-D684-4885-8360-37A6525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7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Community Trust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Middleton</dc:creator>
  <cp:keywords/>
  <dc:description/>
  <cp:lastModifiedBy>Lucy Middleton</cp:lastModifiedBy>
  <cp:revision>2</cp:revision>
  <dcterms:created xsi:type="dcterms:W3CDTF">2020-09-15T15:26:00Z</dcterms:created>
  <dcterms:modified xsi:type="dcterms:W3CDTF">2020-09-15T15:26:00Z</dcterms:modified>
</cp:coreProperties>
</file>